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sz w:val="21"/>
          <w:szCs w:val="21"/>
        </w:rPr>
        <w:t>Оформление группового бронирования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Оформление авиаперевозки от 5-ти и более пассажиров на рейсы ООО "Сибирская Легкая Авиация</w:t>
      </w:r>
      <w:proofErr w:type="gramStart"/>
      <w:r>
        <w:rPr>
          <w:rFonts w:ascii="Arial" w:hAnsi="Arial" w:cs="Arial"/>
          <w:sz w:val="21"/>
          <w:szCs w:val="21"/>
        </w:rPr>
        <w:t>"  считается</w:t>
      </w:r>
      <w:proofErr w:type="gramEnd"/>
      <w:r>
        <w:rPr>
          <w:rFonts w:ascii="Arial" w:hAnsi="Arial" w:cs="Arial"/>
          <w:sz w:val="21"/>
          <w:szCs w:val="21"/>
        </w:rPr>
        <w:t xml:space="preserve"> группой. В данном случае оформление производится только по </w:t>
      </w:r>
      <w:proofErr w:type="gramStart"/>
      <w:r>
        <w:rPr>
          <w:rFonts w:ascii="Arial" w:hAnsi="Arial" w:cs="Arial"/>
          <w:sz w:val="21"/>
          <w:szCs w:val="21"/>
        </w:rPr>
        <w:t>групповым  тарифам</w:t>
      </w:r>
      <w:proofErr w:type="gramEnd"/>
      <w:r>
        <w:rPr>
          <w:rFonts w:ascii="Arial" w:hAnsi="Arial" w:cs="Arial"/>
          <w:sz w:val="21"/>
          <w:szCs w:val="21"/>
        </w:rPr>
        <w:t>, предоставляемые в индивидуальном порядке авиакомпанией.                                                                                             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Групповое бронирование разрешается только при наличии официального </w:t>
      </w:r>
      <w:proofErr w:type="gramStart"/>
      <w:r>
        <w:rPr>
          <w:rFonts w:ascii="Arial" w:hAnsi="Arial" w:cs="Arial"/>
          <w:sz w:val="21"/>
          <w:szCs w:val="21"/>
        </w:rPr>
        <w:t>разрешения  от</w:t>
      </w:r>
      <w:proofErr w:type="gramEnd"/>
      <w:r>
        <w:rPr>
          <w:rFonts w:ascii="Arial" w:hAnsi="Arial" w:cs="Arial"/>
          <w:sz w:val="21"/>
          <w:szCs w:val="21"/>
        </w:rPr>
        <w:t xml:space="preserve"> авиакомпании. Для получения официального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разрешения отправляется заявка согласно </w:t>
      </w:r>
      <w:proofErr w:type="gramStart"/>
      <w:r>
        <w:rPr>
          <w:rFonts w:ascii="Arial" w:hAnsi="Arial" w:cs="Arial"/>
          <w:sz w:val="21"/>
          <w:szCs w:val="21"/>
        </w:rPr>
        <w:t>шаблона  в</w:t>
      </w:r>
      <w:proofErr w:type="gramEnd"/>
      <w:r>
        <w:rPr>
          <w:rFonts w:ascii="Arial" w:hAnsi="Arial" w:cs="Arial"/>
          <w:sz w:val="21"/>
          <w:szCs w:val="21"/>
        </w:rPr>
        <w:t xml:space="preserve"> адрес авиакомпании на электронную почту </w:t>
      </w:r>
      <w:hyperlink r:id="rId4" w:history="1">
        <w:r>
          <w:rPr>
            <w:rStyle w:val="a3"/>
            <w:rFonts w:ascii="Arial" w:hAnsi="Arial" w:cs="Arial"/>
            <w:sz w:val="21"/>
            <w:szCs w:val="21"/>
          </w:rPr>
          <w:t>ticket@sila-avia.ru</w:t>
        </w:r>
      </w:hyperlink>
      <w:r>
        <w:rPr>
          <w:rFonts w:ascii="Arial" w:hAnsi="Arial" w:cs="Arial"/>
          <w:sz w:val="21"/>
          <w:szCs w:val="21"/>
        </w:rPr>
        <w:t> .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случае оформления группы (от 5-ти) по тому или иному коду тарифа, без разрешения авиакомпании, брони будут аннулированы и выставлены штрафы в     размере примененного УПТ.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Заявка-шаблон находится на сайте </w:t>
      </w:r>
      <w:hyperlink r:id="rId5" w:history="1">
        <w:proofErr w:type="gramStart"/>
        <w:r>
          <w:rPr>
            <w:rStyle w:val="a3"/>
            <w:rFonts w:ascii="Arial" w:hAnsi="Arial" w:cs="Arial"/>
            <w:sz w:val="21"/>
            <w:szCs w:val="21"/>
          </w:rPr>
          <w:t>www.sila-aero.ru</w:t>
        </w:r>
      </w:hyperlink>
      <w:r>
        <w:rPr>
          <w:rFonts w:ascii="Arial" w:hAnsi="Arial" w:cs="Arial"/>
          <w:sz w:val="21"/>
          <w:szCs w:val="21"/>
        </w:rPr>
        <w:t>  -</w:t>
      </w:r>
      <w:proofErr w:type="gramEnd"/>
      <w:r>
        <w:rPr>
          <w:rFonts w:ascii="Arial" w:hAnsi="Arial" w:cs="Arial"/>
          <w:sz w:val="21"/>
          <w:szCs w:val="21"/>
        </w:rPr>
        <w:t xml:space="preserve"> авиаперевозки – групповые перелеты.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</w:t>
      </w:r>
      <w:r>
        <w:rPr>
          <w:rStyle w:val="a5"/>
          <w:rFonts w:ascii="Arial" w:hAnsi="Arial" w:cs="Arial"/>
          <w:sz w:val="21"/>
          <w:szCs w:val="21"/>
        </w:rPr>
        <w:t>Порядок оформления группы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необходимо направить заявку на фирменном бланке организации на электронную почту </w:t>
      </w:r>
      <w:hyperlink r:id="rId6" w:history="1">
        <w:r>
          <w:rPr>
            <w:rStyle w:val="a3"/>
            <w:rFonts w:ascii="Arial" w:hAnsi="Arial" w:cs="Arial"/>
            <w:sz w:val="21"/>
            <w:szCs w:val="21"/>
          </w:rPr>
          <w:t>ticket@sila-avia.ru</w:t>
        </w:r>
      </w:hyperlink>
      <w:r>
        <w:rPr>
          <w:rFonts w:ascii="Arial" w:hAnsi="Arial" w:cs="Arial"/>
          <w:sz w:val="21"/>
          <w:szCs w:val="21"/>
        </w:rPr>
        <w:t> для расчета группового тарифа.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авиакомпания в ответ на запрос направляет лист согласования в котором прописан тариф и все условия при </w:t>
      </w:r>
      <w:proofErr w:type="gramStart"/>
      <w:r>
        <w:rPr>
          <w:rFonts w:ascii="Arial" w:hAnsi="Arial" w:cs="Arial"/>
          <w:sz w:val="21"/>
          <w:szCs w:val="21"/>
        </w:rPr>
        <w:t>расторжении(</w:t>
      </w:r>
      <w:proofErr w:type="gramEnd"/>
      <w:r>
        <w:rPr>
          <w:rFonts w:ascii="Arial" w:hAnsi="Arial" w:cs="Arial"/>
          <w:sz w:val="21"/>
          <w:szCs w:val="21"/>
        </w:rPr>
        <w:t>изменении условий) договора  перевозки.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необходимо ознакомиться с условиями, подписать и направить в ответном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письме скан-копию листа согласования.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агентство создает групповую бронь запросом: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г/название </w:t>
      </w:r>
      <w:proofErr w:type="gramStart"/>
      <w:r>
        <w:rPr>
          <w:rFonts w:ascii="Arial" w:hAnsi="Arial" w:cs="Arial"/>
          <w:sz w:val="21"/>
          <w:szCs w:val="21"/>
        </w:rPr>
        <w:t>группы&gt;   </w:t>
      </w:r>
      <w:proofErr w:type="gramEnd"/>
      <w:r>
        <w:rPr>
          <w:rFonts w:ascii="Arial" w:hAnsi="Arial" w:cs="Arial"/>
          <w:sz w:val="21"/>
          <w:szCs w:val="21"/>
        </w:rPr>
        <w:t>            пример: г/енисей&gt;                                                           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в созданном PNR (бронирование) вызвать справку о наличие мест.                          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взять места по тарифу, который прописан в листе согласования.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(в случае если в продаже нет данного тарифа, то необходимо связаться с технологом авиакомпании по телефону, указанных на сайте авиакомпании </w:t>
      </w:r>
      <w:hyperlink r:id="rId7" w:history="1">
        <w:r>
          <w:rPr>
            <w:rStyle w:val="a3"/>
            <w:rFonts w:ascii="Arial" w:hAnsi="Arial" w:cs="Arial"/>
            <w:sz w:val="21"/>
            <w:szCs w:val="21"/>
          </w:rPr>
          <w:t>www.sila-aero.ru</w:t>
        </w:r>
      </w:hyperlink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если необходимо продлить тайм-лимит, сообщаете технологу.                                                                                                 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*группа должна быть оформлена за 2 недели до вылета;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*дети в составе группы от 2х до 12 лет (не включительно)) перевозится со скидкой 5% от тарифа (категория *РГР);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 дети в составе группы от 0 до 2 лет (не включительно)) перевозится со скидкой 100% от тарифа (категория *РМГ);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i/>
          <w:iCs/>
          <w:sz w:val="21"/>
          <w:szCs w:val="21"/>
          <w:u w:val="single"/>
        </w:rPr>
        <w:t>Условия при расторжении (изменении условий) договора перевозки</w:t>
      </w:r>
      <w:r>
        <w:rPr>
          <w:rFonts w:ascii="Arial" w:hAnsi="Arial" w:cs="Arial"/>
          <w:sz w:val="21"/>
          <w:szCs w:val="21"/>
        </w:rPr>
        <w:t>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1. разрешается замена пассажира - при этом сбор и штраф не взимается замена пассажира производиться следующим образом:                           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           *высылается заявка на замену пассажира(</w:t>
      </w:r>
      <w:proofErr w:type="spellStart"/>
      <w:r>
        <w:rPr>
          <w:rFonts w:ascii="Arial" w:hAnsi="Arial" w:cs="Arial"/>
          <w:sz w:val="21"/>
          <w:szCs w:val="21"/>
        </w:rPr>
        <w:t>ов</w:t>
      </w:r>
      <w:proofErr w:type="spellEnd"/>
      <w:r>
        <w:rPr>
          <w:rFonts w:ascii="Arial" w:hAnsi="Arial" w:cs="Arial"/>
          <w:sz w:val="21"/>
          <w:szCs w:val="21"/>
        </w:rPr>
        <w:t>);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*производится деление PNR (бронирования);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*производится вынужденный возврат авиаперевозки на данного(</w:t>
      </w:r>
      <w:proofErr w:type="spellStart"/>
      <w:r>
        <w:rPr>
          <w:rFonts w:ascii="Arial" w:hAnsi="Arial" w:cs="Arial"/>
          <w:sz w:val="21"/>
          <w:szCs w:val="21"/>
        </w:rPr>
        <w:t>ых</w:t>
      </w:r>
      <w:proofErr w:type="spellEnd"/>
      <w:r>
        <w:rPr>
          <w:rFonts w:ascii="Arial" w:hAnsi="Arial" w:cs="Arial"/>
          <w:sz w:val="21"/>
          <w:szCs w:val="21"/>
        </w:rPr>
        <w:t>)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пассажира(</w:t>
      </w:r>
      <w:proofErr w:type="spellStart"/>
      <w:r>
        <w:rPr>
          <w:rFonts w:ascii="Arial" w:hAnsi="Arial" w:cs="Arial"/>
          <w:sz w:val="21"/>
          <w:szCs w:val="21"/>
        </w:rPr>
        <w:t>ов</w:t>
      </w:r>
      <w:proofErr w:type="spellEnd"/>
      <w:r>
        <w:rPr>
          <w:rFonts w:ascii="Arial" w:hAnsi="Arial" w:cs="Arial"/>
          <w:sz w:val="21"/>
          <w:szCs w:val="21"/>
        </w:rPr>
        <w:t>);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           *</w:t>
      </w:r>
      <w:proofErr w:type="gramStart"/>
      <w:r>
        <w:rPr>
          <w:rFonts w:ascii="Arial" w:hAnsi="Arial" w:cs="Arial"/>
          <w:sz w:val="21"/>
          <w:szCs w:val="21"/>
        </w:rPr>
        <w:t>оформляются</w:t>
      </w:r>
      <w:proofErr w:type="gramEnd"/>
      <w:r>
        <w:rPr>
          <w:rFonts w:ascii="Arial" w:hAnsi="Arial" w:cs="Arial"/>
          <w:sz w:val="21"/>
          <w:szCs w:val="21"/>
        </w:rPr>
        <w:t xml:space="preserve"> а/б на другого(их) пассажира(</w:t>
      </w:r>
      <w:proofErr w:type="spellStart"/>
      <w:r>
        <w:rPr>
          <w:rFonts w:ascii="Arial" w:hAnsi="Arial" w:cs="Arial"/>
          <w:sz w:val="21"/>
          <w:szCs w:val="21"/>
        </w:rPr>
        <w:t>ов</w:t>
      </w:r>
      <w:proofErr w:type="spellEnd"/>
      <w:r>
        <w:rPr>
          <w:rFonts w:ascii="Arial" w:hAnsi="Arial" w:cs="Arial"/>
          <w:sz w:val="21"/>
          <w:szCs w:val="21"/>
        </w:rPr>
        <w:t>)по тарифу, установленному в листе согласования;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при добровольном возврате от одного до трех мест в групповой брони         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*более, чем за 5 суток до вылета, взимается сбор в размере 1000.00(одна тысяча) рублей;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*менее, чем за 5 суток до вылета рейса тариф возврату не подлежит (невозвратный);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обмен на более раннюю/позднюю дату вылета – запрещен.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вынужденный возврат разрешается до и после вылета (подтверждающий документ о вынужденном возврате необходимо направлять на электронную почту </w:t>
      </w:r>
      <w:hyperlink r:id="rId8" w:history="1">
        <w:r>
          <w:rPr>
            <w:rStyle w:val="a3"/>
            <w:rFonts w:ascii="Arial" w:hAnsi="Arial" w:cs="Arial"/>
            <w:sz w:val="21"/>
            <w:szCs w:val="21"/>
          </w:rPr>
          <w:t>ticket@sila-avia.ru</w:t>
        </w:r>
      </w:hyperlink>
      <w:r>
        <w:rPr>
          <w:rFonts w:ascii="Arial" w:hAnsi="Arial" w:cs="Arial"/>
          <w:sz w:val="21"/>
          <w:szCs w:val="21"/>
        </w:rPr>
        <w:t>).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случае изменения даты вылета, времени вылета, а также отмены рейса, информация сообщается заказчику группы только если авиабилеты уже оформлены и в бронь внесен сотовый контактный телефон. </w:t>
      </w:r>
    </w:p>
    <w:p w:rsidR="004063DD" w:rsidRDefault="004063DD" w:rsidP="004063DD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063DD" w:rsidRDefault="004063DD" w:rsidP="004063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4063DD" w:rsidRDefault="004063DD" w:rsidP="004063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412E05" w:rsidRDefault="00412E05"/>
    <w:sectPr w:rsidR="0041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DD"/>
    <w:rsid w:val="004063DD"/>
    <w:rsid w:val="00412E05"/>
    <w:rsid w:val="008157E6"/>
    <w:rsid w:val="00A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6CDE39-A0FC-4CEE-A732-5E1BE6FE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D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3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3D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06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@sila-av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la-ae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ket@sila-avia.ru" TargetMode="External"/><Relationship Id="rId5" Type="http://schemas.openxmlformats.org/officeDocument/2006/relationships/hyperlink" Target="http://www.sila-aer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icket@sila-avi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Коровин Максим Юрьевич</dc:creator>
  <cp:keywords/>
  <dc:description/>
  <cp:lastModifiedBy>ТКП Коровин Максим Юрьевич</cp:lastModifiedBy>
  <cp:revision>1</cp:revision>
  <dcterms:created xsi:type="dcterms:W3CDTF">2022-03-14T08:46:00Z</dcterms:created>
  <dcterms:modified xsi:type="dcterms:W3CDTF">2022-03-14T08:47:00Z</dcterms:modified>
</cp:coreProperties>
</file>